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382CE5" w14:textId="77777777" w:rsidR="0020191B" w:rsidRDefault="0020191B">
      <w:pPr>
        <w:rPr>
          <w:rFonts w:ascii="Times New Roman" w:hAnsi="Times New Roman" w:cs="Times New Roman"/>
          <w:b/>
          <w:bCs/>
        </w:rPr>
      </w:pPr>
    </w:p>
    <w:p w14:paraId="689DACBB" w14:textId="58995C8A" w:rsidR="008765E6" w:rsidRDefault="00E628F4">
      <w:pPr>
        <w:rPr>
          <w:rFonts w:ascii="Times New Roman" w:hAnsi="Times New Roman" w:cs="Times New Roman"/>
          <w:b/>
          <w:bCs/>
        </w:rPr>
      </w:pPr>
      <w:r w:rsidRPr="00E628F4">
        <w:rPr>
          <w:rFonts w:ascii="Times New Roman" w:hAnsi="Times New Roman" w:cs="Times New Roman"/>
          <w:b/>
          <w:bCs/>
        </w:rPr>
        <w:t>THE FOLLOWING</w:t>
      </w:r>
      <w:r>
        <w:rPr>
          <w:rFonts w:ascii="Times New Roman" w:hAnsi="Times New Roman" w:cs="Times New Roman"/>
          <w:b/>
          <w:bCs/>
        </w:rPr>
        <w:t xml:space="preserve"> ORDINANCE WAS SPONSORED BY</w:t>
      </w:r>
      <w:r w:rsidR="000F09E3">
        <w:rPr>
          <w:rFonts w:ascii="Times New Roman" w:hAnsi="Times New Roman" w:cs="Times New Roman"/>
          <w:b/>
          <w:bCs/>
        </w:rPr>
        <w:t xml:space="preserve"> COUNCIL MEMBER DISCON</w:t>
      </w:r>
      <w:r>
        <w:rPr>
          <w:rFonts w:ascii="Times New Roman" w:hAnsi="Times New Roman" w:cs="Times New Roman"/>
          <w:b/>
          <w:bCs/>
        </w:rPr>
        <w:t>, MOVED BY COUNCIL MEMBER ____________________; SECONDED BY COUNCILMEMBER _______________________</w:t>
      </w:r>
    </w:p>
    <w:p w14:paraId="30A9F406" w14:textId="77777777" w:rsidR="00E628F4" w:rsidRDefault="00E628F4" w:rsidP="00E628F4">
      <w:pPr>
        <w:jc w:val="center"/>
        <w:rPr>
          <w:rFonts w:ascii="Times New Roman" w:hAnsi="Times New Roman" w:cs="Times New Roman"/>
          <w:b/>
          <w:bCs/>
        </w:rPr>
      </w:pPr>
    </w:p>
    <w:p w14:paraId="3132A73E" w14:textId="64183BAE" w:rsidR="00E628F4" w:rsidRDefault="00E628F4" w:rsidP="00E628F4">
      <w:pPr>
        <w:jc w:val="center"/>
        <w:rPr>
          <w:rFonts w:ascii="Times New Roman" w:hAnsi="Times New Roman" w:cs="Times New Roman"/>
          <w:b/>
          <w:bCs/>
        </w:rPr>
      </w:pPr>
      <w:r>
        <w:rPr>
          <w:rFonts w:ascii="Times New Roman" w:hAnsi="Times New Roman" w:cs="Times New Roman"/>
          <w:b/>
          <w:bCs/>
        </w:rPr>
        <w:t xml:space="preserve">ORDINANCE NO. </w:t>
      </w:r>
      <w:r w:rsidR="00A57714">
        <w:rPr>
          <w:rFonts w:ascii="Times New Roman" w:hAnsi="Times New Roman" w:cs="Times New Roman"/>
          <w:b/>
          <w:bCs/>
        </w:rPr>
        <w:t>25-02</w:t>
      </w:r>
    </w:p>
    <w:p w14:paraId="100733AA" w14:textId="77777777" w:rsidR="0020191B" w:rsidRDefault="0020191B" w:rsidP="00E628F4">
      <w:pPr>
        <w:rPr>
          <w:rFonts w:ascii="Times New Roman" w:hAnsi="Times New Roman" w:cs="Times New Roman"/>
          <w:b/>
          <w:bCs/>
        </w:rPr>
      </w:pPr>
    </w:p>
    <w:p w14:paraId="164F1343" w14:textId="53C86522" w:rsidR="00E628F4" w:rsidRDefault="00E628F4" w:rsidP="00E628F4">
      <w:pPr>
        <w:rPr>
          <w:rFonts w:ascii="Times New Roman" w:hAnsi="Times New Roman" w:cs="Times New Roman"/>
          <w:b/>
          <w:bCs/>
        </w:rPr>
      </w:pPr>
      <w:r>
        <w:rPr>
          <w:rFonts w:ascii="Times New Roman" w:hAnsi="Times New Roman" w:cs="Times New Roman"/>
          <w:b/>
          <w:bCs/>
        </w:rPr>
        <w:t xml:space="preserve">AN ORDINANCE OF THE CITY OF MANDEVILLE AMENDING THE PROVISIONS OF </w:t>
      </w:r>
      <w:r w:rsidR="00CC039D">
        <w:rPr>
          <w:rFonts w:ascii="Times New Roman" w:hAnsi="Times New Roman" w:cs="Times New Roman"/>
          <w:b/>
          <w:bCs/>
        </w:rPr>
        <w:t>ARTICLE 8- SUPPLEMENTAL DEVELOPMENT AND USE REGULATIONS, SECTION 8.2.3.5 LODGING (T</w:t>
      </w:r>
      <w:r w:rsidR="00871063">
        <w:rPr>
          <w:rFonts w:ascii="Times New Roman" w:hAnsi="Times New Roman" w:cs="Times New Roman"/>
          <w:b/>
          <w:bCs/>
        </w:rPr>
        <w:t>RANSIENT</w:t>
      </w:r>
      <w:r w:rsidR="00CC039D">
        <w:rPr>
          <w:rFonts w:ascii="Times New Roman" w:hAnsi="Times New Roman" w:cs="Times New Roman"/>
          <w:b/>
          <w:bCs/>
        </w:rPr>
        <w:t>)- SHORT TERM RENTALS</w:t>
      </w:r>
      <w:r>
        <w:rPr>
          <w:rFonts w:ascii="Times New Roman" w:hAnsi="Times New Roman" w:cs="Times New Roman"/>
          <w:b/>
          <w:bCs/>
        </w:rPr>
        <w:t xml:space="preserve"> OF THE </w:t>
      </w:r>
      <w:r w:rsidR="00CC039D">
        <w:rPr>
          <w:rFonts w:ascii="Times New Roman" w:hAnsi="Times New Roman" w:cs="Times New Roman"/>
          <w:b/>
          <w:bCs/>
        </w:rPr>
        <w:t>COMPREHENSIVE LAND USE REGULATIONS ORDINANCE</w:t>
      </w:r>
      <w:r>
        <w:rPr>
          <w:rFonts w:ascii="Times New Roman" w:hAnsi="Times New Roman" w:cs="Times New Roman"/>
          <w:b/>
          <w:bCs/>
        </w:rPr>
        <w:t xml:space="preserve"> OF THE CITY OF MANDEVILLE</w:t>
      </w:r>
    </w:p>
    <w:p w14:paraId="15B3D630" w14:textId="77777777" w:rsidR="0020191B" w:rsidRDefault="00D20DF0" w:rsidP="00E628F4">
      <w:pPr>
        <w:rPr>
          <w:rFonts w:ascii="Times New Roman" w:hAnsi="Times New Roman" w:cs="Times New Roman"/>
          <w:b/>
          <w:bCs/>
        </w:rPr>
      </w:pPr>
      <w:r>
        <w:rPr>
          <w:rFonts w:ascii="Times New Roman" w:hAnsi="Times New Roman" w:cs="Times New Roman"/>
          <w:b/>
          <w:bCs/>
        </w:rPr>
        <w:tab/>
      </w:r>
    </w:p>
    <w:p w14:paraId="62117276" w14:textId="7B7B94CB" w:rsidR="00F36F2B" w:rsidRDefault="00F36F2B" w:rsidP="0020191B">
      <w:pPr>
        <w:ind w:firstLine="720"/>
        <w:rPr>
          <w:rFonts w:ascii="Times New Roman" w:hAnsi="Times New Roman" w:cs="Times New Roman"/>
        </w:rPr>
      </w:pPr>
      <w:r>
        <w:rPr>
          <w:rFonts w:ascii="Times New Roman" w:hAnsi="Times New Roman" w:cs="Times New Roman"/>
        </w:rPr>
        <w:t>WHEREAS,  Appendix C of the Mandeville Code of Ordinances lists the current Whole House Rental fees for both initial applications and renewals; and</w:t>
      </w:r>
    </w:p>
    <w:p w14:paraId="7D305D02" w14:textId="36512551" w:rsidR="00D20DF0" w:rsidRDefault="00D20DF0" w:rsidP="0020191B">
      <w:pPr>
        <w:ind w:firstLine="720"/>
        <w:rPr>
          <w:rFonts w:ascii="Times New Roman" w:hAnsi="Times New Roman" w:cs="Times New Roman"/>
        </w:rPr>
      </w:pPr>
      <w:r>
        <w:rPr>
          <w:rFonts w:ascii="Times New Roman" w:hAnsi="Times New Roman" w:cs="Times New Roman"/>
        </w:rPr>
        <w:t xml:space="preserve">WHEREAS, </w:t>
      </w:r>
      <w:r w:rsidR="00F4656D">
        <w:rPr>
          <w:rFonts w:ascii="Times New Roman" w:hAnsi="Times New Roman" w:cs="Times New Roman"/>
        </w:rPr>
        <w:t xml:space="preserve">the </w:t>
      </w:r>
      <w:r>
        <w:rPr>
          <w:rFonts w:ascii="Times New Roman" w:hAnsi="Times New Roman" w:cs="Times New Roman"/>
        </w:rPr>
        <w:t>current</w:t>
      </w:r>
      <w:r w:rsidR="00F4656D">
        <w:rPr>
          <w:rFonts w:ascii="Times New Roman" w:hAnsi="Times New Roman" w:cs="Times New Roman"/>
        </w:rPr>
        <w:t xml:space="preserve"> CLURO (Comprehensive Land Use Regulations Ordinance)</w:t>
      </w:r>
      <w:r>
        <w:rPr>
          <w:rFonts w:ascii="Times New Roman" w:hAnsi="Times New Roman" w:cs="Times New Roman"/>
        </w:rPr>
        <w:t xml:space="preserve"> , </w:t>
      </w:r>
      <w:r w:rsidR="00BE500A">
        <w:rPr>
          <w:rFonts w:ascii="Times New Roman" w:hAnsi="Times New Roman" w:cs="Times New Roman"/>
        </w:rPr>
        <w:t>Section 8.2.3.5.B,1,a states “the property has current, valid liability insurance of $500,000.00 or more that covers use as a short-term rental property”; and</w:t>
      </w:r>
    </w:p>
    <w:p w14:paraId="117E09A0" w14:textId="594B3E43" w:rsidR="00D20DF0" w:rsidRDefault="00EB248C" w:rsidP="00BE500A">
      <w:pPr>
        <w:ind w:firstLine="720"/>
        <w:rPr>
          <w:rFonts w:ascii="Times New Roman" w:hAnsi="Times New Roman" w:cs="Times New Roman"/>
        </w:rPr>
      </w:pPr>
      <w:r>
        <w:rPr>
          <w:rFonts w:ascii="Times New Roman" w:hAnsi="Times New Roman" w:cs="Times New Roman"/>
        </w:rPr>
        <w:t>WHEREAS, the</w:t>
      </w:r>
      <w:r w:rsidR="00BE500A">
        <w:rPr>
          <w:rFonts w:ascii="Times New Roman" w:hAnsi="Times New Roman" w:cs="Times New Roman"/>
        </w:rPr>
        <w:t xml:space="preserve"> current CLURO Section 8.2.3.5.E. 1 states “the total number of short term rental permits for Whole House Rentals shall not exceed ten (10) at any time”; and</w:t>
      </w:r>
    </w:p>
    <w:p w14:paraId="302E2352" w14:textId="2BA70388" w:rsidR="00871063" w:rsidRDefault="00871063" w:rsidP="00BE500A">
      <w:pPr>
        <w:ind w:firstLine="720"/>
        <w:rPr>
          <w:rFonts w:ascii="Times New Roman" w:hAnsi="Times New Roman" w:cs="Times New Roman"/>
        </w:rPr>
      </w:pPr>
      <w:r>
        <w:rPr>
          <w:rFonts w:ascii="Times New Roman" w:hAnsi="Times New Roman" w:cs="Times New Roman"/>
        </w:rPr>
        <w:t>WHEREAS, the City Council when adopting Section 8.2.3.5 intentionally limited the number of permits to ten (10) in order to evaluate the impact of the Whole House Rental on the community as a whole; and</w:t>
      </w:r>
    </w:p>
    <w:p w14:paraId="66FA50CF" w14:textId="64ECFEF6" w:rsidR="00871063" w:rsidRDefault="00871063" w:rsidP="00BE500A">
      <w:pPr>
        <w:ind w:firstLine="720"/>
        <w:rPr>
          <w:rFonts w:ascii="Times New Roman" w:hAnsi="Times New Roman" w:cs="Times New Roman"/>
        </w:rPr>
      </w:pPr>
      <w:r>
        <w:rPr>
          <w:rFonts w:ascii="Times New Roman" w:hAnsi="Times New Roman" w:cs="Times New Roman"/>
        </w:rPr>
        <w:t>WHEREAS, the City currently has additional properties seeking to operate as a Whole House Rental; and</w:t>
      </w:r>
    </w:p>
    <w:p w14:paraId="66DD41E4" w14:textId="413F3732" w:rsidR="00E2263D" w:rsidRDefault="00D20DF0" w:rsidP="00E628F4">
      <w:pPr>
        <w:rPr>
          <w:rFonts w:ascii="Times New Roman" w:hAnsi="Times New Roman" w:cs="Times New Roman"/>
        </w:rPr>
      </w:pPr>
      <w:r>
        <w:rPr>
          <w:rFonts w:ascii="Times New Roman" w:hAnsi="Times New Roman" w:cs="Times New Roman"/>
        </w:rPr>
        <w:tab/>
        <w:t xml:space="preserve">WHEREAS, </w:t>
      </w:r>
      <w:r w:rsidR="004E4E1E">
        <w:rPr>
          <w:rFonts w:ascii="Times New Roman" w:hAnsi="Times New Roman" w:cs="Times New Roman"/>
        </w:rPr>
        <w:t>the regulation of short-term rentals is necessary to promote public health, safety and welfare, provide minimum safety requirements and ensure extensive compliance; and</w:t>
      </w:r>
    </w:p>
    <w:p w14:paraId="1E76AA12" w14:textId="3804CA52" w:rsidR="004E4E1E" w:rsidRDefault="004E4E1E" w:rsidP="00E628F4">
      <w:pPr>
        <w:rPr>
          <w:rFonts w:ascii="Times New Roman" w:hAnsi="Times New Roman" w:cs="Times New Roman"/>
        </w:rPr>
      </w:pPr>
      <w:r>
        <w:rPr>
          <w:rFonts w:ascii="Times New Roman" w:hAnsi="Times New Roman" w:cs="Times New Roman"/>
        </w:rPr>
        <w:tab/>
        <w:t xml:space="preserve">WHEREAS, the City Council of the City of Mandeville </w:t>
      </w:r>
      <w:r w:rsidR="00626311">
        <w:rPr>
          <w:rFonts w:ascii="Times New Roman" w:hAnsi="Times New Roman" w:cs="Times New Roman"/>
        </w:rPr>
        <w:t>has</w:t>
      </w:r>
      <w:r>
        <w:rPr>
          <w:rFonts w:ascii="Times New Roman" w:hAnsi="Times New Roman" w:cs="Times New Roman"/>
        </w:rPr>
        <w:t xml:space="preserve"> received a favorable recommendation of the Planning and Zoning Commission </w:t>
      </w:r>
      <w:r w:rsidR="00B86235">
        <w:rPr>
          <w:rFonts w:ascii="Times New Roman" w:hAnsi="Times New Roman" w:cs="Times New Roman"/>
        </w:rPr>
        <w:t xml:space="preserve">of the </w:t>
      </w:r>
      <w:r w:rsidR="00592DDD">
        <w:rPr>
          <w:rFonts w:ascii="Times New Roman" w:hAnsi="Times New Roman" w:cs="Times New Roman"/>
        </w:rPr>
        <w:t>C</w:t>
      </w:r>
      <w:r w:rsidR="00B86235">
        <w:rPr>
          <w:rFonts w:ascii="Times New Roman" w:hAnsi="Times New Roman" w:cs="Times New Roman"/>
        </w:rPr>
        <w:t xml:space="preserve">ity of Mandeville on this request; </w:t>
      </w:r>
    </w:p>
    <w:p w14:paraId="55E5B922" w14:textId="2C1C589D" w:rsidR="00F36F2B" w:rsidRDefault="00E2263D" w:rsidP="00E628F4">
      <w:pPr>
        <w:rPr>
          <w:rFonts w:ascii="Times New Roman" w:hAnsi="Times New Roman" w:cs="Times New Roman"/>
        </w:rPr>
      </w:pPr>
      <w:r>
        <w:rPr>
          <w:rFonts w:ascii="Times New Roman" w:hAnsi="Times New Roman" w:cs="Times New Roman"/>
        </w:rPr>
        <w:tab/>
        <w:t xml:space="preserve">NOW, THEREFORE, BE IT ORDAINED </w:t>
      </w:r>
      <w:r w:rsidR="00B86235">
        <w:rPr>
          <w:rFonts w:ascii="Times New Roman" w:hAnsi="Times New Roman" w:cs="Times New Roman"/>
        </w:rPr>
        <w:t>by</w:t>
      </w:r>
      <w:r>
        <w:rPr>
          <w:rFonts w:ascii="Times New Roman" w:hAnsi="Times New Roman" w:cs="Times New Roman"/>
        </w:rPr>
        <w:t xml:space="preserve"> the City Council of the City of Mandeville</w:t>
      </w:r>
      <w:r w:rsidR="00B86235">
        <w:rPr>
          <w:rFonts w:ascii="Times New Roman" w:hAnsi="Times New Roman" w:cs="Times New Roman"/>
        </w:rPr>
        <w:t xml:space="preserve">, at its regular session convened, that the </w:t>
      </w:r>
      <w:r w:rsidR="00F36F2B">
        <w:rPr>
          <w:rFonts w:ascii="Times New Roman" w:hAnsi="Times New Roman" w:cs="Times New Roman"/>
        </w:rPr>
        <w:t>Appendix C of the City of Mandeville Code of Ordinances shall be amended to read as follows:</w:t>
      </w:r>
    </w:p>
    <w:tbl>
      <w:tblPr>
        <w:tblStyle w:val="TableGrid"/>
        <w:tblW w:w="0" w:type="auto"/>
        <w:tblLook w:val="04A0" w:firstRow="1" w:lastRow="0" w:firstColumn="1" w:lastColumn="0" w:noHBand="0" w:noVBand="1"/>
      </w:tblPr>
      <w:tblGrid>
        <w:gridCol w:w="3116"/>
        <w:gridCol w:w="3117"/>
        <w:gridCol w:w="3117"/>
      </w:tblGrid>
      <w:tr w:rsidR="00F36F2B" w14:paraId="589F371F" w14:textId="77777777" w:rsidTr="00F36F2B">
        <w:tc>
          <w:tcPr>
            <w:tcW w:w="3116" w:type="dxa"/>
          </w:tcPr>
          <w:p w14:paraId="6570D70F" w14:textId="2C3DEA8A" w:rsidR="00F36F2B" w:rsidRDefault="00F36F2B" w:rsidP="00E628F4">
            <w:pPr>
              <w:rPr>
                <w:rFonts w:ascii="Times New Roman" w:hAnsi="Times New Roman" w:cs="Times New Roman"/>
              </w:rPr>
            </w:pPr>
            <w:r>
              <w:rPr>
                <w:rFonts w:ascii="Times New Roman" w:hAnsi="Times New Roman" w:cs="Times New Roman"/>
              </w:rPr>
              <w:lastRenderedPageBreak/>
              <w:t>Type of Short Term Rental</w:t>
            </w:r>
          </w:p>
        </w:tc>
        <w:tc>
          <w:tcPr>
            <w:tcW w:w="3117" w:type="dxa"/>
          </w:tcPr>
          <w:p w14:paraId="34F73F27" w14:textId="159F868F" w:rsidR="00F36F2B" w:rsidRDefault="00F36F2B" w:rsidP="00E628F4">
            <w:pPr>
              <w:rPr>
                <w:rFonts w:ascii="Times New Roman" w:hAnsi="Times New Roman" w:cs="Times New Roman"/>
              </w:rPr>
            </w:pPr>
            <w:r>
              <w:rPr>
                <w:rFonts w:ascii="Times New Roman" w:hAnsi="Times New Roman" w:cs="Times New Roman"/>
              </w:rPr>
              <w:t>Initial Application Fee</w:t>
            </w:r>
          </w:p>
        </w:tc>
        <w:tc>
          <w:tcPr>
            <w:tcW w:w="3117" w:type="dxa"/>
          </w:tcPr>
          <w:p w14:paraId="0C3E99CE" w14:textId="2034288A" w:rsidR="00F36F2B" w:rsidRDefault="00F36F2B" w:rsidP="00E628F4">
            <w:pPr>
              <w:rPr>
                <w:rFonts w:ascii="Times New Roman" w:hAnsi="Times New Roman" w:cs="Times New Roman"/>
              </w:rPr>
            </w:pPr>
            <w:r>
              <w:rPr>
                <w:rFonts w:ascii="Times New Roman" w:hAnsi="Times New Roman" w:cs="Times New Roman"/>
              </w:rPr>
              <w:t>Renewal Fee</w:t>
            </w:r>
          </w:p>
        </w:tc>
      </w:tr>
      <w:tr w:rsidR="00F36F2B" w14:paraId="0BA619DF" w14:textId="77777777" w:rsidTr="00F36F2B">
        <w:tc>
          <w:tcPr>
            <w:tcW w:w="3116" w:type="dxa"/>
          </w:tcPr>
          <w:p w14:paraId="6F127E72" w14:textId="1894C49D" w:rsidR="00F36F2B" w:rsidRDefault="00F36F2B" w:rsidP="00E628F4">
            <w:pPr>
              <w:rPr>
                <w:rFonts w:ascii="Times New Roman" w:hAnsi="Times New Roman" w:cs="Times New Roman"/>
              </w:rPr>
            </w:pPr>
            <w:r>
              <w:rPr>
                <w:rFonts w:ascii="Times New Roman" w:hAnsi="Times New Roman" w:cs="Times New Roman"/>
              </w:rPr>
              <w:t>Whole House Rental</w:t>
            </w:r>
          </w:p>
        </w:tc>
        <w:tc>
          <w:tcPr>
            <w:tcW w:w="3117" w:type="dxa"/>
          </w:tcPr>
          <w:p w14:paraId="3389C19E" w14:textId="72A0928A" w:rsidR="00F36F2B" w:rsidRDefault="00F36F2B" w:rsidP="00E628F4">
            <w:pPr>
              <w:rPr>
                <w:rFonts w:ascii="Times New Roman" w:hAnsi="Times New Roman" w:cs="Times New Roman"/>
              </w:rPr>
            </w:pPr>
            <w:r>
              <w:rPr>
                <w:rFonts w:ascii="Times New Roman" w:hAnsi="Times New Roman" w:cs="Times New Roman"/>
              </w:rPr>
              <w:t>$1000.00</w:t>
            </w:r>
          </w:p>
        </w:tc>
        <w:tc>
          <w:tcPr>
            <w:tcW w:w="3117" w:type="dxa"/>
          </w:tcPr>
          <w:p w14:paraId="46D59AF2" w14:textId="54282705" w:rsidR="00F36F2B" w:rsidRDefault="00F36F2B" w:rsidP="00E628F4">
            <w:pPr>
              <w:rPr>
                <w:rFonts w:ascii="Times New Roman" w:hAnsi="Times New Roman" w:cs="Times New Roman"/>
              </w:rPr>
            </w:pPr>
            <w:r>
              <w:rPr>
                <w:rFonts w:ascii="Times New Roman" w:hAnsi="Times New Roman" w:cs="Times New Roman"/>
              </w:rPr>
              <w:t>$500.00</w:t>
            </w:r>
          </w:p>
        </w:tc>
      </w:tr>
    </w:tbl>
    <w:p w14:paraId="250EDF15" w14:textId="77777777" w:rsidR="00F36F2B" w:rsidRDefault="00F36F2B" w:rsidP="00E628F4">
      <w:pPr>
        <w:rPr>
          <w:rFonts w:ascii="Times New Roman" w:hAnsi="Times New Roman" w:cs="Times New Roman"/>
        </w:rPr>
      </w:pPr>
    </w:p>
    <w:p w14:paraId="4A854F87" w14:textId="2656FB2D" w:rsidR="00D21914" w:rsidRDefault="00D21914" w:rsidP="00E628F4">
      <w:pPr>
        <w:rPr>
          <w:rFonts w:ascii="Times New Roman" w:hAnsi="Times New Roman" w:cs="Times New Roman"/>
        </w:rPr>
      </w:pPr>
      <w:r>
        <w:rPr>
          <w:rFonts w:ascii="Times New Roman" w:hAnsi="Times New Roman" w:cs="Times New Roman"/>
        </w:rPr>
        <w:t xml:space="preserve">NOW, THEREFORE, BE IT FURTHER ORDAINED that all other sections of Appendix C shall remain the same; and </w:t>
      </w:r>
    </w:p>
    <w:p w14:paraId="19B33D18" w14:textId="7839552B" w:rsidR="00E2263D" w:rsidRDefault="00F36F2B" w:rsidP="00E628F4">
      <w:pPr>
        <w:rPr>
          <w:rFonts w:ascii="Times New Roman" w:hAnsi="Times New Roman" w:cs="Times New Roman"/>
        </w:rPr>
      </w:pPr>
      <w:r>
        <w:rPr>
          <w:rFonts w:ascii="Times New Roman" w:hAnsi="Times New Roman" w:cs="Times New Roman"/>
        </w:rPr>
        <w:t xml:space="preserve">NOW, THEREFORE, BE IT FURTHER ORDAINED by the City Council of the City of Mandeville, at its regular session convened, that the </w:t>
      </w:r>
      <w:r w:rsidR="00B86235">
        <w:rPr>
          <w:rFonts w:ascii="Times New Roman" w:hAnsi="Times New Roman" w:cs="Times New Roman"/>
        </w:rPr>
        <w:t>CLURO Section 8.2.3.5 shall be amended to read as follows:</w:t>
      </w:r>
    </w:p>
    <w:p w14:paraId="1706AB56" w14:textId="77777777" w:rsidR="00B86235" w:rsidRDefault="00B86235" w:rsidP="00E628F4">
      <w:pPr>
        <w:rPr>
          <w:rFonts w:ascii="Times New Roman" w:hAnsi="Times New Roman" w:cs="Times New Roman"/>
        </w:rPr>
      </w:pPr>
      <w:r>
        <w:rPr>
          <w:rFonts w:ascii="Times New Roman" w:hAnsi="Times New Roman" w:cs="Times New Roman"/>
        </w:rPr>
        <w:t>Section 8.2.3.5</w:t>
      </w:r>
    </w:p>
    <w:p w14:paraId="58303ED1" w14:textId="77777777" w:rsidR="00E1629A" w:rsidRDefault="00B86235" w:rsidP="00B86235">
      <w:pPr>
        <w:rPr>
          <w:rFonts w:ascii="Times New Roman" w:hAnsi="Times New Roman" w:cs="Times New Roman"/>
        </w:rPr>
      </w:pPr>
      <w:r>
        <w:rPr>
          <w:rFonts w:ascii="Times New Roman" w:hAnsi="Times New Roman" w:cs="Times New Roman"/>
        </w:rPr>
        <w:t xml:space="preserve"> </w:t>
      </w:r>
      <w:r w:rsidRPr="00E1629A">
        <w:rPr>
          <w:rFonts w:ascii="Times New Roman" w:hAnsi="Times New Roman" w:cs="Times New Roman"/>
          <w:b/>
          <w:bCs/>
        </w:rPr>
        <w:t>B</w:t>
      </w:r>
      <w:r w:rsidR="00E1629A" w:rsidRPr="00E1629A">
        <w:rPr>
          <w:rFonts w:ascii="Times New Roman" w:hAnsi="Times New Roman" w:cs="Times New Roman"/>
          <w:b/>
          <w:bCs/>
        </w:rPr>
        <w:t>. STANDARDS</w:t>
      </w:r>
      <w:r>
        <w:rPr>
          <w:rFonts w:ascii="Times New Roman" w:hAnsi="Times New Roman" w:cs="Times New Roman"/>
        </w:rPr>
        <w:t xml:space="preserve"> </w:t>
      </w:r>
    </w:p>
    <w:p w14:paraId="388C246F" w14:textId="77777777" w:rsidR="00E1629A" w:rsidRDefault="00B86235" w:rsidP="00E1629A">
      <w:pPr>
        <w:ind w:firstLine="720"/>
        <w:rPr>
          <w:rFonts w:ascii="Times New Roman" w:hAnsi="Times New Roman" w:cs="Times New Roman"/>
        </w:rPr>
      </w:pPr>
      <w:r>
        <w:rPr>
          <w:rFonts w:ascii="Times New Roman" w:hAnsi="Times New Roman" w:cs="Times New Roman"/>
        </w:rPr>
        <w:t>1</w:t>
      </w:r>
      <w:r w:rsidR="00E1629A">
        <w:rPr>
          <w:rFonts w:ascii="Times New Roman" w:hAnsi="Times New Roman" w:cs="Times New Roman"/>
        </w:rPr>
        <w:t>. Short-term rentals shall meet all applicable building, health, fire, and related safety codes at all times as well as:</w:t>
      </w:r>
    </w:p>
    <w:p w14:paraId="6296A4C5" w14:textId="5DB7AE72" w:rsidR="00B86235" w:rsidRDefault="00B86235" w:rsidP="00E1629A">
      <w:pPr>
        <w:ind w:left="720" w:firstLine="60"/>
        <w:rPr>
          <w:rFonts w:ascii="Times New Roman" w:hAnsi="Times New Roman" w:cs="Times New Roman"/>
        </w:rPr>
      </w:pPr>
      <w:r>
        <w:rPr>
          <w:rFonts w:ascii="Times New Roman" w:hAnsi="Times New Roman" w:cs="Times New Roman"/>
        </w:rPr>
        <w:t>a</w:t>
      </w:r>
      <w:r w:rsidR="00E1629A">
        <w:rPr>
          <w:rFonts w:ascii="Times New Roman" w:hAnsi="Times New Roman" w:cs="Times New Roman"/>
        </w:rPr>
        <w:t>.</w:t>
      </w:r>
      <w:r>
        <w:rPr>
          <w:rFonts w:ascii="Times New Roman" w:hAnsi="Times New Roman" w:cs="Times New Roman"/>
        </w:rPr>
        <w:t xml:space="preserve"> That the property has current, valid liability insurance of $1,000,000.00 or more that </w:t>
      </w:r>
      <w:r w:rsidR="00E1629A">
        <w:rPr>
          <w:rFonts w:ascii="Times New Roman" w:hAnsi="Times New Roman" w:cs="Times New Roman"/>
        </w:rPr>
        <w:t xml:space="preserve">   </w:t>
      </w:r>
      <w:r>
        <w:rPr>
          <w:rFonts w:ascii="Times New Roman" w:hAnsi="Times New Roman" w:cs="Times New Roman"/>
        </w:rPr>
        <w:t>covers use as a short-term rental property;</w:t>
      </w:r>
    </w:p>
    <w:p w14:paraId="5B28325C" w14:textId="77777777" w:rsidR="00E1629A" w:rsidRDefault="00E1629A" w:rsidP="00B86235">
      <w:pPr>
        <w:rPr>
          <w:rFonts w:ascii="Times New Roman" w:hAnsi="Times New Roman" w:cs="Times New Roman"/>
          <w:b/>
          <w:bCs/>
        </w:rPr>
      </w:pPr>
      <w:r w:rsidRPr="00E1629A">
        <w:rPr>
          <w:rFonts w:ascii="Times New Roman" w:hAnsi="Times New Roman" w:cs="Times New Roman"/>
          <w:b/>
          <w:bCs/>
        </w:rPr>
        <w:t>E CITYWIDE CAP FOR WHOLE HOUSE RENTALS</w:t>
      </w:r>
    </w:p>
    <w:p w14:paraId="4826FF83" w14:textId="033DFD19" w:rsidR="00E1629A" w:rsidRDefault="00B86235" w:rsidP="00F67DBB">
      <w:pPr>
        <w:ind w:left="720"/>
        <w:rPr>
          <w:rFonts w:ascii="Times New Roman" w:hAnsi="Times New Roman" w:cs="Times New Roman"/>
        </w:rPr>
      </w:pPr>
      <w:r>
        <w:rPr>
          <w:rFonts w:ascii="Times New Roman" w:hAnsi="Times New Roman" w:cs="Times New Roman"/>
        </w:rPr>
        <w:t xml:space="preserve">1 The total number of short term rental permits for Whole House Rentals shall not exceed </w:t>
      </w:r>
      <w:r w:rsidR="00D21914">
        <w:rPr>
          <w:rFonts w:ascii="Times New Roman" w:hAnsi="Times New Roman" w:cs="Times New Roman"/>
        </w:rPr>
        <w:t>twenty</w:t>
      </w:r>
      <w:r>
        <w:rPr>
          <w:rFonts w:ascii="Times New Roman" w:hAnsi="Times New Roman" w:cs="Times New Roman"/>
        </w:rPr>
        <w:t xml:space="preserve"> (</w:t>
      </w:r>
      <w:r w:rsidR="00D21914">
        <w:rPr>
          <w:rFonts w:ascii="Times New Roman" w:hAnsi="Times New Roman" w:cs="Times New Roman"/>
        </w:rPr>
        <w:t>20</w:t>
      </w:r>
      <w:r>
        <w:rPr>
          <w:rFonts w:ascii="Times New Roman" w:hAnsi="Times New Roman" w:cs="Times New Roman"/>
        </w:rPr>
        <w:t>)</w:t>
      </w:r>
      <w:r w:rsidR="00E1629A">
        <w:rPr>
          <w:rFonts w:ascii="Times New Roman" w:hAnsi="Times New Roman" w:cs="Times New Roman"/>
        </w:rPr>
        <w:t xml:space="preserve"> </w:t>
      </w:r>
      <w:r>
        <w:rPr>
          <w:rFonts w:ascii="Times New Roman" w:hAnsi="Times New Roman" w:cs="Times New Roman"/>
        </w:rPr>
        <w:t>at any time;</w:t>
      </w:r>
    </w:p>
    <w:p w14:paraId="1C1DAA0E" w14:textId="1148C892" w:rsidR="0020191B" w:rsidRDefault="0020191B" w:rsidP="00E1629A">
      <w:pPr>
        <w:ind w:firstLine="720"/>
        <w:rPr>
          <w:rFonts w:ascii="Times New Roman" w:hAnsi="Times New Roman" w:cs="Times New Roman"/>
        </w:rPr>
      </w:pPr>
      <w:r>
        <w:rPr>
          <w:rFonts w:ascii="Times New Roman" w:hAnsi="Times New Roman" w:cs="Times New Roman"/>
        </w:rPr>
        <w:t xml:space="preserve">NOW, THEREFORE, BE IT FURTHER ORDAINED </w:t>
      </w:r>
      <w:r w:rsidR="00E1629A">
        <w:rPr>
          <w:rFonts w:ascii="Times New Roman" w:hAnsi="Times New Roman" w:cs="Times New Roman"/>
        </w:rPr>
        <w:t xml:space="preserve">that all other sections of </w:t>
      </w:r>
      <w:r w:rsidR="00D21914">
        <w:rPr>
          <w:rFonts w:ascii="Times New Roman" w:hAnsi="Times New Roman" w:cs="Times New Roman"/>
        </w:rPr>
        <w:t xml:space="preserve"> </w:t>
      </w:r>
      <w:r w:rsidR="00E1629A">
        <w:rPr>
          <w:rFonts w:ascii="Times New Roman" w:hAnsi="Times New Roman" w:cs="Times New Roman"/>
        </w:rPr>
        <w:t>Article 8, Section 8.2.3.5 shall remain the same; and</w:t>
      </w:r>
    </w:p>
    <w:p w14:paraId="4C19000F" w14:textId="6B207BAF" w:rsidR="0020191B" w:rsidRDefault="0020191B" w:rsidP="0020191B">
      <w:pPr>
        <w:spacing w:after="0"/>
        <w:rPr>
          <w:rFonts w:ascii="Times New Roman" w:hAnsi="Times New Roman" w:cs="Times New Roman"/>
        </w:rPr>
      </w:pPr>
      <w:r>
        <w:rPr>
          <w:rFonts w:ascii="Times New Roman" w:hAnsi="Times New Roman" w:cs="Times New Roman"/>
        </w:rPr>
        <w:tab/>
        <w:t>NOW, THEREFORE, BE IT FURTHER ORDAINED that the Clerk of this Council be and is hereby authorized and empowered to take any and all actions which she, in the exercise of her discretion, deems necessary to promulgate the provisions of this ordinance.</w:t>
      </w:r>
    </w:p>
    <w:p w14:paraId="2383F642" w14:textId="6EB49BA4" w:rsidR="0020191B" w:rsidRDefault="0020191B" w:rsidP="0020191B">
      <w:pPr>
        <w:spacing w:after="0"/>
        <w:rPr>
          <w:rFonts w:ascii="Times New Roman" w:hAnsi="Times New Roman" w:cs="Times New Roman"/>
        </w:rPr>
      </w:pPr>
      <w:r>
        <w:rPr>
          <w:rFonts w:ascii="Times New Roman" w:hAnsi="Times New Roman" w:cs="Times New Roman"/>
        </w:rPr>
        <w:t>The ordinance being submitted to a vote, the vote thereon was as follows:</w:t>
      </w:r>
    </w:p>
    <w:p w14:paraId="70E03B6C" w14:textId="77777777" w:rsidR="0020191B" w:rsidRDefault="0020191B" w:rsidP="0020191B">
      <w:pPr>
        <w:spacing w:after="0"/>
        <w:rPr>
          <w:rFonts w:ascii="Times New Roman" w:hAnsi="Times New Roman" w:cs="Times New Roman"/>
        </w:rPr>
      </w:pPr>
    </w:p>
    <w:p w14:paraId="763B8F4D" w14:textId="0CCD3840" w:rsidR="0020191B" w:rsidRDefault="0020191B" w:rsidP="0020191B">
      <w:pPr>
        <w:spacing w:after="0"/>
        <w:rPr>
          <w:rFonts w:ascii="Times New Roman" w:hAnsi="Times New Roman" w:cs="Times New Roman"/>
        </w:rPr>
      </w:pPr>
      <w:r>
        <w:rPr>
          <w:rFonts w:ascii="Times New Roman" w:hAnsi="Times New Roman" w:cs="Times New Roman"/>
        </w:rPr>
        <w:tab/>
        <w:t>AYES:</w:t>
      </w:r>
    </w:p>
    <w:p w14:paraId="16D0C11A" w14:textId="18C9F20D" w:rsidR="0020191B" w:rsidRDefault="0020191B" w:rsidP="0020191B">
      <w:pPr>
        <w:spacing w:after="0"/>
        <w:rPr>
          <w:rFonts w:ascii="Times New Roman" w:hAnsi="Times New Roman" w:cs="Times New Roman"/>
        </w:rPr>
      </w:pPr>
      <w:r>
        <w:rPr>
          <w:rFonts w:ascii="Times New Roman" w:hAnsi="Times New Roman" w:cs="Times New Roman"/>
        </w:rPr>
        <w:tab/>
        <w:t>NAY:</w:t>
      </w:r>
    </w:p>
    <w:p w14:paraId="397FF7F9" w14:textId="526330E1" w:rsidR="0020191B" w:rsidRDefault="0020191B" w:rsidP="0020191B">
      <w:pPr>
        <w:spacing w:after="0"/>
        <w:rPr>
          <w:rFonts w:ascii="Times New Roman" w:hAnsi="Times New Roman" w:cs="Times New Roman"/>
        </w:rPr>
      </w:pPr>
      <w:r>
        <w:rPr>
          <w:rFonts w:ascii="Times New Roman" w:hAnsi="Times New Roman" w:cs="Times New Roman"/>
        </w:rPr>
        <w:tab/>
        <w:t>ABSTENTIONS:</w:t>
      </w:r>
    </w:p>
    <w:p w14:paraId="21400148" w14:textId="5A33B5C7" w:rsidR="0020191B" w:rsidRDefault="0020191B" w:rsidP="0020191B">
      <w:pPr>
        <w:spacing w:after="0"/>
        <w:rPr>
          <w:rFonts w:ascii="Times New Roman" w:hAnsi="Times New Roman" w:cs="Times New Roman"/>
        </w:rPr>
      </w:pPr>
      <w:r>
        <w:rPr>
          <w:rFonts w:ascii="Times New Roman" w:hAnsi="Times New Roman" w:cs="Times New Roman"/>
        </w:rPr>
        <w:tab/>
        <w:t>ABSENT:</w:t>
      </w:r>
    </w:p>
    <w:p w14:paraId="10FD0445" w14:textId="77777777" w:rsidR="00E1629A" w:rsidRDefault="00E1629A" w:rsidP="0020191B">
      <w:pPr>
        <w:spacing w:after="0"/>
        <w:rPr>
          <w:rFonts w:ascii="Times New Roman" w:hAnsi="Times New Roman" w:cs="Times New Roman"/>
        </w:rPr>
      </w:pPr>
    </w:p>
    <w:p w14:paraId="7F3ECDA5" w14:textId="77777777" w:rsidR="00E1629A" w:rsidRDefault="00E1629A" w:rsidP="0020191B">
      <w:pPr>
        <w:spacing w:after="0"/>
        <w:rPr>
          <w:rFonts w:ascii="Times New Roman" w:hAnsi="Times New Roman" w:cs="Times New Roman"/>
        </w:rPr>
      </w:pPr>
    </w:p>
    <w:p w14:paraId="59BBFE5E" w14:textId="55999039" w:rsidR="0020191B" w:rsidRDefault="0020191B" w:rsidP="0020191B">
      <w:pPr>
        <w:spacing w:after="0"/>
        <w:rPr>
          <w:rFonts w:ascii="Times New Roman" w:hAnsi="Times New Roman" w:cs="Times New Roman"/>
        </w:rPr>
      </w:pPr>
      <w:r>
        <w:rPr>
          <w:rFonts w:ascii="Times New Roman" w:hAnsi="Times New Roman" w:cs="Times New Roman"/>
        </w:rPr>
        <w:t>And the ordinance was declared adopted this ___ day of _____________, _________.</w:t>
      </w:r>
    </w:p>
    <w:p w14:paraId="5FDCEC62" w14:textId="77777777" w:rsidR="0020191B" w:rsidRDefault="0020191B" w:rsidP="0020191B">
      <w:pPr>
        <w:spacing w:after="0"/>
        <w:rPr>
          <w:rFonts w:ascii="Times New Roman" w:hAnsi="Times New Roman" w:cs="Times New Roman"/>
        </w:rPr>
      </w:pPr>
    </w:p>
    <w:p w14:paraId="7FC0B3B7" w14:textId="77777777" w:rsidR="0020191B" w:rsidRDefault="0020191B" w:rsidP="0020191B">
      <w:pPr>
        <w:spacing w:after="0"/>
        <w:rPr>
          <w:rFonts w:ascii="Times New Roman" w:hAnsi="Times New Roman" w:cs="Times New Roman"/>
        </w:rPr>
      </w:pPr>
    </w:p>
    <w:p w14:paraId="18B38DED" w14:textId="77777777" w:rsidR="0020191B" w:rsidRDefault="0020191B" w:rsidP="0020191B">
      <w:pPr>
        <w:spacing w:after="0"/>
        <w:rPr>
          <w:rFonts w:ascii="Times New Roman" w:hAnsi="Times New Roman" w:cs="Times New Roman"/>
        </w:rPr>
      </w:pPr>
    </w:p>
    <w:p w14:paraId="4DDD46CD" w14:textId="55318E7C" w:rsidR="0020191B" w:rsidRDefault="0020191B" w:rsidP="0020191B">
      <w:pPr>
        <w:spacing w:after="0"/>
        <w:rPr>
          <w:rFonts w:ascii="Times New Roman" w:hAnsi="Times New Roman" w:cs="Times New Roman"/>
        </w:rPr>
      </w:pPr>
      <w:r>
        <w:rPr>
          <w:rFonts w:ascii="Times New Roman" w:hAnsi="Times New Roman" w:cs="Times New Roman"/>
        </w:rPr>
        <w:t>_____________________________</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_________________________________</w:t>
      </w:r>
    </w:p>
    <w:p w14:paraId="0E38CCC8" w14:textId="2B152BCC" w:rsidR="0020191B" w:rsidRDefault="0020191B" w:rsidP="0020191B">
      <w:pPr>
        <w:spacing w:after="0"/>
        <w:rPr>
          <w:rFonts w:ascii="Times New Roman" w:hAnsi="Times New Roman" w:cs="Times New Roman"/>
        </w:rPr>
      </w:pPr>
      <w:r>
        <w:rPr>
          <w:rFonts w:ascii="Times New Roman" w:hAnsi="Times New Roman" w:cs="Times New Roman"/>
        </w:rPr>
        <w:lastRenderedPageBreak/>
        <w:t>Alicia Watts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Scott Discon</w:t>
      </w:r>
    </w:p>
    <w:p w14:paraId="707F9443" w14:textId="38DADDA8" w:rsidR="0020191B" w:rsidRDefault="0020191B" w:rsidP="0020191B">
      <w:pPr>
        <w:spacing w:after="0"/>
        <w:rPr>
          <w:rFonts w:ascii="Times New Roman" w:hAnsi="Times New Roman" w:cs="Times New Roman"/>
        </w:rPr>
      </w:pPr>
      <w:r>
        <w:rPr>
          <w:rFonts w:ascii="Times New Roman" w:hAnsi="Times New Roman" w:cs="Times New Roman"/>
        </w:rPr>
        <w:t>Clerk of Council</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Council Chairman</w:t>
      </w:r>
    </w:p>
    <w:p w14:paraId="7FBAC828" w14:textId="77777777" w:rsidR="0020191B" w:rsidRPr="00D20DF0" w:rsidRDefault="0020191B" w:rsidP="0020191B">
      <w:pPr>
        <w:spacing w:after="0"/>
        <w:rPr>
          <w:rFonts w:ascii="Times New Roman" w:hAnsi="Times New Roman" w:cs="Times New Roman"/>
        </w:rPr>
      </w:pPr>
    </w:p>
    <w:sectPr w:rsidR="0020191B" w:rsidRPr="00D20D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8F4"/>
    <w:rsid w:val="000F09E3"/>
    <w:rsid w:val="0020191B"/>
    <w:rsid w:val="0026599C"/>
    <w:rsid w:val="003F4F56"/>
    <w:rsid w:val="004E4E1E"/>
    <w:rsid w:val="00516D71"/>
    <w:rsid w:val="00582803"/>
    <w:rsid w:val="00592DDD"/>
    <w:rsid w:val="00626311"/>
    <w:rsid w:val="006640D0"/>
    <w:rsid w:val="00862BCE"/>
    <w:rsid w:val="00871063"/>
    <w:rsid w:val="008765E6"/>
    <w:rsid w:val="008E358C"/>
    <w:rsid w:val="008E55EC"/>
    <w:rsid w:val="009C42B4"/>
    <w:rsid w:val="00A11E17"/>
    <w:rsid w:val="00A57714"/>
    <w:rsid w:val="00B352E8"/>
    <w:rsid w:val="00B86235"/>
    <w:rsid w:val="00BA26FA"/>
    <w:rsid w:val="00BB4BB6"/>
    <w:rsid w:val="00BE500A"/>
    <w:rsid w:val="00CC039D"/>
    <w:rsid w:val="00D20DF0"/>
    <w:rsid w:val="00D21914"/>
    <w:rsid w:val="00D43237"/>
    <w:rsid w:val="00E1629A"/>
    <w:rsid w:val="00E2263D"/>
    <w:rsid w:val="00E628F4"/>
    <w:rsid w:val="00EB248C"/>
    <w:rsid w:val="00EE07A7"/>
    <w:rsid w:val="00F117C7"/>
    <w:rsid w:val="00F36F2B"/>
    <w:rsid w:val="00F4656D"/>
    <w:rsid w:val="00F67D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C0820"/>
  <w15:chartTrackingRefBased/>
  <w15:docId w15:val="{177048CF-D40A-4A7E-9ACA-91306CAA6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628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628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628F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628F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628F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628F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28F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28F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28F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28F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628F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628F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628F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628F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628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28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28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28F4"/>
    <w:rPr>
      <w:rFonts w:eastAsiaTheme="majorEastAsia" w:cstheme="majorBidi"/>
      <w:color w:val="272727" w:themeColor="text1" w:themeTint="D8"/>
    </w:rPr>
  </w:style>
  <w:style w:type="paragraph" w:styleId="Title">
    <w:name w:val="Title"/>
    <w:basedOn w:val="Normal"/>
    <w:next w:val="Normal"/>
    <w:link w:val="TitleChar"/>
    <w:uiPriority w:val="10"/>
    <w:qFormat/>
    <w:rsid w:val="00E628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28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28F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28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28F4"/>
    <w:pPr>
      <w:spacing w:before="160"/>
      <w:jc w:val="center"/>
    </w:pPr>
    <w:rPr>
      <w:i/>
      <w:iCs/>
      <w:color w:val="404040" w:themeColor="text1" w:themeTint="BF"/>
    </w:rPr>
  </w:style>
  <w:style w:type="character" w:customStyle="1" w:styleId="QuoteChar">
    <w:name w:val="Quote Char"/>
    <w:basedOn w:val="DefaultParagraphFont"/>
    <w:link w:val="Quote"/>
    <w:uiPriority w:val="29"/>
    <w:rsid w:val="00E628F4"/>
    <w:rPr>
      <w:i/>
      <w:iCs/>
      <w:color w:val="404040" w:themeColor="text1" w:themeTint="BF"/>
    </w:rPr>
  </w:style>
  <w:style w:type="paragraph" w:styleId="ListParagraph">
    <w:name w:val="List Paragraph"/>
    <w:basedOn w:val="Normal"/>
    <w:uiPriority w:val="34"/>
    <w:qFormat/>
    <w:rsid w:val="00E628F4"/>
    <w:pPr>
      <w:ind w:left="720"/>
      <w:contextualSpacing/>
    </w:pPr>
  </w:style>
  <w:style w:type="character" w:styleId="IntenseEmphasis">
    <w:name w:val="Intense Emphasis"/>
    <w:basedOn w:val="DefaultParagraphFont"/>
    <w:uiPriority w:val="21"/>
    <w:qFormat/>
    <w:rsid w:val="00E628F4"/>
    <w:rPr>
      <w:i/>
      <w:iCs/>
      <w:color w:val="0F4761" w:themeColor="accent1" w:themeShade="BF"/>
    </w:rPr>
  </w:style>
  <w:style w:type="paragraph" w:styleId="IntenseQuote">
    <w:name w:val="Intense Quote"/>
    <w:basedOn w:val="Normal"/>
    <w:next w:val="Normal"/>
    <w:link w:val="IntenseQuoteChar"/>
    <w:uiPriority w:val="30"/>
    <w:qFormat/>
    <w:rsid w:val="00E628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628F4"/>
    <w:rPr>
      <w:i/>
      <w:iCs/>
      <w:color w:val="0F4761" w:themeColor="accent1" w:themeShade="BF"/>
    </w:rPr>
  </w:style>
  <w:style w:type="character" w:styleId="IntenseReference">
    <w:name w:val="Intense Reference"/>
    <w:basedOn w:val="DefaultParagraphFont"/>
    <w:uiPriority w:val="32"/>
    <w:qFormat/>
    <w:rsid w:val="00E628F4"/>
    <w:rPr>
      <w:b/>
      <w:bCs/>
      <w:smallCaps/>
      <w:color w:val="0F4761" w:themeColor="accent1" w:themeShade="BF"/>
      <w:spacing w:val="5"/>
    </w:rPr>
  </w:style>
  <w:style w:type="table" w:styleId="TableGrid">
    <w:name w:val="Table Grid"/>
    <w:basedOn w:val="TableNormal"/>
    <w:uiPriority w:val="39"/>
    <w:rsid w:val="00F36F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508</Words>
  <Characters>2901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Watts</dc:creator>
  <cp:keywords/>
  <dc:description/>
  <cp:lastModifiedBy>Alicia Watts</cp:lastModifiedBy>
  <cp:revision>4</cp:revision>
  <dcterms:created xsi:type="dcterms:W3CDTF">2024-12-26T15:13:00Z</dcterms:created>
  <dcterms:modified xsi:type="dcterms:W3CDTF">2024-12-26T16:00:00Z</dcterms:modified>
</cp:coreProperties>
</file>